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73" w:rsidRDefault="00412F37" w:rsidP="007C0F7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-39370</wp:posOffset>
                </wp:positionV>
                <wp:extent cx="3657600" cy="607060"/>
                <wp:effectExtent l="0" t="381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01" w:rsidRPr="00E2420D" w:rsidRDefault="00AB7F01" w:rsidP="00DF26F7">
                            <w:pPr>
                              <w:pStyle w:val="Zarkazkladnhotextu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22"/>
                                <w:szCs w:val="22"/>
                              </w:rPr>
                            </w:pPr>
                            <w:r w:rsidRPr="00E2420D"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22"/>
                                <w:szCs w:val="22"/>
                              </w:rPr>
                              <w:t>Slovenský komité</w:t>
                            </w:r>
                            <w:r w:rsidR="00E2420D"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22"/>
                                <w:szCs w:val="22"/>
                              </w:rPr>
                              <w:t>t</w:t>
                            </w:r>
                            <w:r w:rsidRPr="00E2420D"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22"/>
                                <w:szCs w:val="22"/>
                              </w:rPr>
                              <w:t xml:space="preserve"> slavistov</w:t>
                            </w:r>
                          </w:p>
                          <w:p w:rsidR="00FA384A" w:rsidRPr="00E2420D" w:rsidRDefault="00FA384A" w:rsidP="00FA38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E2420D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  <w:p w:rsidR="00FA384A" w:rsidRPr="00E2420D" w:rsidRDefault="00FA384A" w:rsidP="00FA384A">
                            <w:pPr>
                              <w:pStyle w:val="Zarkazkladnhotextu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22"/>
                                <w:szCs w:val="22"/>
                              </w:rPr>
                            </w:pPr>
                            <w:r w:rsidRPr="00E2420D"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22"/>
                                <w:szCs w:val="22"/>
                              </w:rPr>
                              <w:t>Slavistický ústav Jána Stanislava</w:t>
                            </w:r>
                            <w:r w:rsidR="00E2420D"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22"/>
                                <w:szCs w:val="22"/>
                              </w:rPr>
                              <w:t xml:space="preserve"> SAV</w:t>
                            </w:r>
                          </w:p>
                          <w:p w:rsidR="00FA384A" w:rsidRPr="00E2420D" w:rsidRDefault="00FA384A" w:rsidP="00DF26F7">
                            <w:pPr>
                              <w:pStyle w:val="Hlavi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8pt;margin-top:-3.1pt;width:4in;height:4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M/gwIAAA8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" stroked="f">
                <v:textbox>
                  <w:txbxContent>
                    <w:p w:rsidR="00AB7F01" w:rsidRPr="00E2420D" w:rsidRDefault="00AB7F01" w:rsidP="00DF26F7">
                      <w:pPr>
                        <w:pStyle w:val="Zarkazkladnhotextu"/>
                        <w:jc w:val="center"/>
                        <w:rPr>
                          <w:rFonts w:asciiTheme="minorHAnsi" w:hAnsiTheme="minorHAnsi" w:cstheme="minorHAnsi"/>
                          <w:b/>
                          <w:color w:val="000099"/>
                          <w:sz w:val="22"/>
                          <w:szCs w:val="22"/>
                        </w:rPr>
                      </w:pPr>
                      <w:r w:rsidRPr="00E2420D">
                        <w:rPr>
                          <w:rFonts w:asciiTheme="minorHAnsi" w:hAnsiTheme="minorHAnsi" w:cstheme="minorHAnsi"/>
                          <w:b/>
                          <w:color w:val="000099"/>
                          <w:sz w:val="22"/>
                          <w:szCs w:val="22"/>
                        </w:rPr>
                        <w:t>Slovenský komité</w:t>
                      </w:r>
                      <w:r w:rsidR="00E2420D">
                        <w:rPr>
                          <w:rFonts w:asciiTheme="minorHAnsi" w:hAnsiTheme="minorHAnsi" w:cstheme="minorHAnsi"/>
                          <w:b/>
                          <w:color w:val="000099"/>
                          <w:sz w:val="22"/>
                          <w:szCs w:val="22"/>
                        </w:rPr>
                        <w:t>t</w:t>
                      </w:r>
                      <w:r w:rsidRPr="00E2420D">
                        <w:rPr>
                          <w:rFonts w:asciiTheme="minorHAnsi" w:hAnsiTheme="minorHAnsi" w:cstheme="minorHAnsi"/>
                          <w:b/>
                          <w:color w:val="000099"/>
                          <w:sz w:val="22"/>
                          <w:szCs w:val="22"/>
                        </w:rPr>
                        <w:t xml:space="preserve"> slavistov</w:t>
                      </w:r>
                    </w:p>
                    <w:p w:rsidR="00FA384A" w:rsidRPr="00E2420D" w:rsidRDefault="00FA384A" w:rsidP="00FA384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</w:pPr>
                      <w:r w:rsidRPr="00E2420D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a</w:t>
                      </w:r>
                    </w:p>
                    <w:p w:rsidR="00FA384A" w:rsidRPr="00E2420D" w:rsidRDefault="00FA384A" w:rsidP="00FA384A">
                      <w:pPr>
                        <w:pStyle w:val="Zarkazkladnhotextu"/>
                        <w:jc w:val="center"/>
                        <w:rPr>
                          <w:rFonts w:asciiTheme="minorHAnsi" w:hAnsiTheme="minorHAnsi" w:cstheme="minorHAnsi"/>
                          <w:b/>
                          <w:color w:val="000099"/>
                          <w:sz w:val="22"/>
                          <w:szCs w:val="22"/>
                        </w:rPr>
                      </w:pPr>
                      <w:r w:rsidRPr="00E2420D">
                        <w:rPr>
                          <w:rFonts w:asciiTheme="minorHAnsi" w:hAnsiTheme="minorHAnsi" w:cstheme="minorHAnsi"/>
                          <w:b/>
                          <w:color w:val="000099"/>
                          <w:sz w:val="22"/>
                          <w:szCs w:val="22"/>
                        </w:rPr>
                        <w:t>Slavistický ústav Jána Stanislava</w:t>
                      </w:r>
                      <w:r w:rsidR="00E2420D">
                        <w:rPr>
                          <w:rFonts w:asciiTheme="minorHAnsi" w:hAnsiTheme="minorHAnsi" w:cstheme="minorHAnsi"/>
                          <w:b/>
                          <w:color w:val="000099"/>
                          <w:sz w:val="22"/>
                          <w:szCs w:val="22"/>
                        </w:rPr>
                        <w:t xml:space="preserve"> SAV</w:t>
                      </w:r>
                    </w:p>
                    <w:p w:rsidR="00FA384A" w:rsidRPr="00E2420D" w:rsidRDefault="00FA384A" w:rsidP="00DF26F7">
                      <w:pPr>
                        <w:pStyle w:val="Hlavi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-740410</wp:posOffset>
                </wp:positionV>
                <wp:extent cx="2482850" cy="70104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6F7" w:rsidRDefault="00412F37" w:rsidP="00E57A52">
                            <w:pPr>
                              <w:pStyle w:val="Hlavi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LithographLight" w:hAnsi="LithographLight" w:cs="Arial"/>
                                <w:sz w:val="22"/>
                                <w:szCs w:val="22"/>
                              </w:rPr>
                            </w:pPr>
                            <w:r w:rsidRPr="00DF26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9125" cy="542925"/>
                                  <wp:effectExtent l="0" t="0" r="0" b="0"/>
                                  <wp:docPr id="1" name="Obrázok 1" descr="LOGO_S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26F7">
                              <w:t xml:space="preserve">      </w:t>
                            </w:r>
                            <w:r w:rsidRPr="00DF26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514350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26F7">
                              <w:t xml:space="preserve">       </w:t>
                            </w:r>
                            <w:r w:rsidRPr="00DF26F7">
                              <w:rPr>
                                <w:rFonts w:ascii="LithographLight" w:hAnsi="LithographLight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590550" cy="542925"/>
                                  <wp:effectExtent l="0" t="0" r="0" b="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26F7" w:rsidRDefault="00DF26F7" w:rsidP="00E57A52">
                            <w:pPr>
                              <w:pStyle w:val="Hlavi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LithographLight" w:hAnsi="LithographLight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23pt;margin-top:-58.3pt;width:195.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DshQ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" stroked="f">
                <v:textbox>
                  <w:txbxContent>
                    <w:p w:rsidR="00DF26F7" w:rsidRDefault="00412F37" w:rsidP="00E57A52">
                      <w:pPr>
                        <w:pStyle w:val="Hlavika"/>
                        <w:tabs>
                          <w:tab w:val="clear" w:pos="4536"/>
                          <w:tab w:val="clear" w:pos="9072"/>
                        </w:tabs>
                        <w:rPr>
                          <w:rFonts w:ascii="LithographLight" w:hAnsi="LithographLight" w:cs="Arial"/>
                          <w:sz w:val="22"/>
                          <w:szCs w:val="22"/>
                        </w:rPr>
                      </w:pPr>
                      <w:r w:rsidRPr="00DF26F7">
                        <w:rPr>
                          <w:noProof/>
                        </w:rPr>
                        <w:drawing>
                          <wp:inline distT="0" distB="0" distL="0" distR="0">
                            <wp:extent cx="619125" cy="542925"/>
                            <wp:effectExtent l="0" t="0" r="0" b="0"/>
                            <wp:docPr id="1" name="Obrázok 1" descr="LOGO_S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26F7">
                        <w:t xml:space="preserve">      </w:t>
                      </w:r>
                      <w:r w:rsidRPr="00DF26F7">
                        <w:rPr>
                          <w:noProof/>
                        </w:rPr>
                        <w:drawing>
                          <wp:inline distT="0" distB="0" distL="0" distR="0">
                            <wp:extent cx="590550" cy="514350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26F7">
                        <w:t xml:space="preserve">       </w:t>
                      </w:r>
                      <w:r w:rsidRPr="00DF26F7">
                        <w:rPr>
                          <w:rFonts w:ascii="LithographLight" w:hAnsi="LithographLight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590550" cy="542925"/>
                            <wp:effectExtent l="0" t="0" r="0" b="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26F7" w:rsidRDefault="00DF26F7" w:rsidP="00E57A52">
                      <w:pPr>
                        <w:pStyle w:val="Hlavika"/>
                        <w:tabs>
                          <w:tab w:val="clear" w:pos="4536"/>
                          <w:tab w:val="clear" w:pos="9072"/>
                        </w:tabs>
                        <w:rPr>
                          <w:rFonts w:ascii="LithographLight" w:hAnsi="LithographLight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6F7" w:rsidRDefault="00DF26F7" w:rsidP="00A35D69">
      <w:pPr>
        <w:pStyle w:val="Hlavika"/>
        <w:tabs>
          <w:tab w:val="clear" w:pos="4536"/>
          <w:tab w:val="clear" w:pos="9072"/>
        </w:tabs>
        <w:ind w:right="-2"/>
      </w:pPr>
    </w:p>
    <w:p w:rsidR="00DF26F7" w:rsidRDefault="00DF26F7" w:rsidP="00A35D69">
      <w:pPr>
        <w:pStyle w:val="Hlavika"/>
        <w:tabs>
          <w:tab w:val="clear" w:pos="4536"/>
          <w:tab w:val="clear" w:pos="9072"/>
        </w:tabs>
        <w:ind w:right="-2"/>
      </w:pPr>
    </w:p>
    <w:p w:rsidR="0001278B" w:rsidRDefault="0001278B" w:rsidP="00A35D69">
      <w:pPr>
        <w:pStyle w:val="Hlavika"/>
        <w:tabs>
          <w:tab w:val="clear" w:pos="4536"/>
          <w:tab w:val="clear" w:pos="9072"/>
        </w:tabs>
        <w:ind w:right="-2"/>
        <w:rPr>
          <w:rFonts w:ascii="Arial" w:hAnsi="Arial" w:cs="Arial"/>
          <w:sz w:val="24"/>
        </w:rPr>
      </w:pPr>
    </w:p>
    <w:p w:rsidR="0001278B" w:rsidRDefault="0001278B" w:rsidP="00DF26F7">
      <w:pPr>
        <w:pStyle w:val="Hlavika"/>
        <w:tabs>
          <w:tab w:val="clear" w:pos="4536"/>
          <w:tab w:val="clear" w:pos="9072"/>
        </w:tabs>
        <w:ind w:left="7080" w:right="-2" w:firstLine="708"/>
        <w:rPr>
          <w:rFonts w:ascii="Arial" w:hAnsi="Arial" w:cs="Arial"/>
          <w:sz w:val="24"/>
        </w:rPr>
      </w:pPr>
    </w:p>
    <w:p w:rsidR="0001278B" w:rsidRDefault="0001278B" w:rsidP="00A35D69">
      <w:pPr>
        <w:pStyle w:val="Hlavika"/>
        <w:tabs>
          <w:tab w:val="clear" w:pos="4536"/>
          <w:tab w:val="clear" w:pos="9072"/>
        </w:tabs>
        <w:ind w:right="-2"/>
        <w:rPr>
          <w:rFonts w:ascii="Arial" w:hAnsi="Arial" w:cs="Arial"/>
          <w:sz w:val="24"/>
        </w:rPr>
      </w:pPr>
    </w:p>
    <w:p w:rsidR="00E2420D" w:rsidRPr="00E2420D" w:rsidRDefault="00667218" w:rsidP="0009673C">
      <w:pPr>
        <w:pStyle w:val="Hlavika"/>
        <w:tabs>
          <w:tab w:val="clear" w:pos="4536"/>
          <w:tab w:val="clear" w:pos="9072"/>
        </w:tabs>
        <w:ind w:right="-2"/>
        <w:jc w:val="center"/>
        <w:rPr>
          <w:rFonts w:ascii="Cambria" w:hAnsi="Cambria" w:cs="Arial"/>
          <w:b/>
          <w:sz w:val="28"/>
        </w:rPr>
      </w:pPr>
      <w:r w:rsidRPr="00E2420D">
        <w:rPr>
          <w:rFonts w:ascii="Cambria" w:hAnsi="Cambria" w:cs="Arial"/>
          <w:b/>
          <w:sz w:val="28"/>
        </w:rPr>
        <w:t xml:space="preserve">Recenzný </w:t>
      </w:r>
      <w:r w:rsidR="00E2420D" w:rsidRPr="00E2420D">
        <w:rPr>
          <w:rFonts w:ascii="Cambria" w:hAnsi="Cambria" w:cs="Arial"/>
          <w:b/>
          <w:sz w:val="28"/>
        </w:rPr>
        <w:t>formulár posudku</w:t>
      </w:r>
      <w:r w:rsidR="0009673C" w:rsidRPr="00E2420D">
        <w:rPr>
          <w:rFonts w:ascii="Cambria" w:hAnsi="Cambria" w:cs="Arial"/>
          <w:b/>
          <w:sz w:val="28"/>
        </w:rPr>
        <w:t xml:space="preserve"> na príspevok do </w:t>
      </w:r>
      <w:r w:rsidR="00E2420D" w:rsidRPr="00E2420D">
        <w:rPr>
          <w:rFonts w:ascii="Cambria" w:hAnsi="Cambria" w:cs="Arial"/>
          <w:b/>
          <w:sz w:val="28"/>
        </w:rPr>
        <w:t xml:space="preserve">časopisu </w:t>
      </w:r>
    </w:p>
    <w:p w:rsidR="0009673C" w:rsidRPr="00E2420D" w:rsidRDefault="0009673C" w:rsidP="0009673C">
      <w:pPr>
        <w:pStyle w:val="Hlavika"/>
        <w:tabs>
          <w:tab w:val="clear" w:pos="4536"/>
          <w:tab w:val="clear" w:pos="9072"/>
        </w:tabs>
        <w:ind w:right="-2"/>
        <w:jc w:val="center"/>
        <w:rPr>
          <w:rFonts w:ascii="Cambria" w:hAnsi="Cambria" w:cs="Arial"/>
          <w:sz w:val="24"/>
          <w:szCs w:val="22"/>
        </w:rPr>
      </w:pPr>
      <w:r w:rsidRPr="00E2420D">
        <w:rPr>
          <w:rFonts w:ascii="Cambria" w:hAnsi="Cambria" w:cs="Arial"/>
          <w:b/>
          <w:sz w:val="28"/>
        </w:rPr>
        <w:t>Slavica Slovaca</w:t>
      </w:r>
    </w:p>
    <w:p w:rsidR="0009673C" w:rsidRDefault="0009673C" w:rsidP="00A35D69">
      <w:pPr>
        <w:pStyle w:val="Hlavika"/>
        <w:tabs>
          <w:tab w:val="clear" w:pos="4536"/>
          <w:tab w:val="clear" w:pos="9072"/>
        </w:tabs>
        <w:ind w:right="-2"/>
        <w:rPr>
          <w:rFonts w:ascii="Cambria" w:hAnsi="Cambria" w:cs="Arial"/>
          <w:sz w:val="22"/>
          <w:szCs w:val="22"/>
        </w:rPr>
      </w:pPr>
    </w:p>
    <w:p w:rsidR="00E2420D" w:rsidRPr="00E2420D" w:rsidRDefault="00E2420D" w:rsidP="00E2420D">
      <w:pPr>
        <w:jc w:val="center"/>
        <w:rPr>
          <w:b/>
          <w:color w:val="C00000"/>
        </w:rPr>
      </w:pPr>
      <w:r w:rsidRPr="00E2420D">
        <w:rPr>
          <w:b/>
          <w:color w:val="C00000"/>
        </w:rPr>
        <w:t xml:space="preserve">Prosíme o zaslanie vyplneného recenzného posudku najneskôr do </w:t>
      </w:r>
      <w:r w:rsidR="0036152B">
        <w:rPr>
          <w:b/>
          <w:color w:val="C00000"/>
        </w:rPr>
        <w:t>7</w:t>
      </w:r>
      <w:r w:rsidRPr="00E2420D">
        <w:rPr>
          <w:b/>
          <w:color w:val="C00000"/>
        </w:rPr>
        <w:t xml:space="preserve"> dní na adresu:</w:t>
      </w:r>
    </w:p>
    <w:p w:rsidR="00E2420D" w:rsidRPr="00E2420D" w:rsidRDefault="00D51C85" w:rsidP="00E2420D">
      <w:pPr>
        <w:jc w:val="center"/>
        <w:rPr>
          <w:rStyle w:val="Hypertextovprepojenie"/>
          <w:color w:val="FF0000"/>
        </w:rPr>
      </w:pPr>
      <w:hyperlink r:id="rId14" w:history="1">
        <w:r w:rsidR="00E2420D" w:rsidRPr="00E2420D">
          <w:rPr>
            <w:rStyle w:val="Hypertextovprepojenie"/>
          </w:rPr>
          <w:t>slavicaslovaca@gmail.com</w:t>
        </w:r>
      </w:hyperlink>
      <w:r w:rsidR="00E2420D" w:rsidRPr="00E2420D">
        <w:rPr>
          <w:color w:val="FF0000"/>
        </w:rPr>
        <w:t xml:space="preserve"> </w:t>
      </w:r>
    </w:p>
    <w:p w:rsidR="00E2420D" w:rsidRPr="00E2420D" w:rsidRDefault="00E2420D" w:rsidP="00E2420D">
      <w:pPr>
        <w:rPr>
          <w:rStyle w:val="Hypertextovprepojenie"/>
          <w:color w:val="FF0000"/>
        </w:rPr>
      </w:pPr>
    </w:p>
    <w:p w:rsidR="00E2420D" w:rsidRPr="00433178" w:rsidRDefault="00E2420D" w:rsidP="00E2420D"/>
    <w:p w:rsidR="00E2420D" w:rsidRPr="00E2420D" w:rsidRDefault="00E2420D" w:rsidP="00E2420D">
      <w:pPr>
        <w:numPr>
          <w:ilvl w:val="0"/>
          <w:numId w:val="2"/>
        </w:numPr>
        <w:ind w:left="284" w:hanging="284"/>
      </w:pPr>
      <w:r w:rsidRPr="00E2420D">
        <w:rPr>
          <w:bCs/>
        </w:rPr>
        <w:t>NÁZOV POSUDZOVANÉHO PRÍSPEVKU:</w:t>
      </w:r>
    </w:p>
    <w:p w:rsidR="00E2420D" w:rsidRDefault="00E2420D" w:rsidP="00E2420D">
      <w:pPr>
        <w:ind w:left="284" w:hanging="284"/>
        <w:rPr>
          <w:bCs/>
        </w:rPr>
      </w:pPr>
    </w:p>
    <w:p w:rsidR="00E2420D" w:rsidRPr="00E2420D" w:rsidRDefault="00E2420D" w:rsidP="00E2420D">
      <w:pPr>
        <w:ind w:left="284" w:hanging="284"/>
        <w:rPr>
          <w:bCs/>
        </w:rPr>
      </w:pPr>
      <w:bookmarkStart w:id="0" w:name="_GoBack"/>
      <w:bookmarkEnd w:id="0"/>
    </w:p>
    <w:p w:rsidR="00E2420D" w:rsidRPr="00E2420D" w:rsidRDefault="00E2420D" w:rsidP="00E2420D">
      <w:pPr>
        <w:numPr>
          <w:ilvl w:val="0"/>
          <w:numId w:val="2"/>
        </w:numPr>
        <w:ind w:left="284" w:hanging="284"/>
        <w:rPr>
          <w:bCs/>
        </w:rPr>
      </w:pPr>
      <w:r w:rsidRPr="00E2420D">
        <w:rPr>
          <w:bCs/>
        </w:rPr>
        <w:t>MENO A PRIEZVISKO RECENZENTA:</w:t>
      </w:r>
    </w:p>
    <w:p w:rsidR="00E2420D" w:rsidRDefault="00E2420D" w:rsidP="00E2420D">
      <w:pPr>
        <w:ind w:left="284" w:hanging="284"/>
        <w:rPr>
          <w:bCs/>
        </w:rPr>
      </w:pPr>
    </w:p>
    <w:p w:rsidR="00E2420D" w:rsidRPr="00E2420D" w:rsidRDefault="00E2420D" w:rsidP="00E2420D">
      <w:pPr>
        <w:ind w:left="284" w:hanging="284"/>
        <w:rPr>
          <w:bCs/>
        </w:rPr>
      </w:pPr>
    </w:p>
    <w:p w:rsidR="00E2420D" w:rsidRPr="00E2420D" w:rsidRDefault="00E2420D" w:rsidP="00E2420D">
      <w:pPr>
        <w:numPr>
          <w:ilvl w:val="0"/>
          <w:numId w:val="2"/>
        </w:numPr>
        <w:ind w:left="284" w:hanging="284"/>
        <w:rPr>
          <w:bCs/>
        </w:rPr>
      </w:pPr>
      <w:r w:rsidRPr="00E2420D">
        <w:rPr>
          <w:bCs/>
        </w:rPr>
        <w:t>PRACOVISKO RECENZENTA:</w:t>
      </w:r>
    </w:p>
    <w:p w:rsidR="00E2420D" w:rsidRDefault="00E2420D" w:rsidP="00E2420D">
      <w:pPr>
        <w:ind w:left="284" w:hanging="284"/>
        <w:rPr>
          <w:bCs/>
        </w:rPr>
      </w:pPr>
    </w:p>
    <w:p w:rsidR="00E2420D" w:rsidRPr="00E2420D" w:rsidRDefault="00E2420D" w:rsidP="00E2420D">
      <w:pPr>
        <w:ind w:left="284" w:hanging="284"/>
        <w:rPr>
          <w:bCs/>
        </w:rPr>
      </w:pPr>
    </w:p>
    <w:p w:rsidR="00E2420D" w:rsidRPr="00E2420D" w:rsidRDefault="00E2420D" w:rsidP="00E2420D">
      <w:pPr>
        <w:numPr>
          <w:ilvl w:val="0"/>
          <w:numId w:val="2"/>
        </w:numPr>
        <w:ind w:left="284" w:hanging="284"/>
        <w:rPr>
          <w:bCs/>
        </w:rPr>
      </w:pPr>
      <w:r w:rsidRPr="00E2420D">
        <w:rPr>
          <w:bCs/>
        </w:rPr>
        <w:t>DÁTUM VYPRACOVANIA POSUDKU:</w:t>
      </w:r>
    </w:p>
    <w:p w:rsidR="00E2420D" w:rsidRDefault="00E2420D" w:rsidP="00E2420D">
      <w:pPr>
        <w:ind w:left="284" w:hanging="284"/>
        <w:rPr>
          <w:b/>
          <w:bCs/>
        </w:rPr>
      </w:pPr>
    </w:p>
    <w:p w:rsidR="00E2420D" w:rsidRPr="00433178" w:rsidRDefault="00E2420D" w:rsidP="00E2420D">
      <w:pPr>
        <w:ind w:left="284" w:hanging="284"/>
        <w:rPr>
          <w:b/>
          <w:bCs/>
        </w:rPr>
      </w:pPr>
    </w:p>
    <w:p w:rsidR="00E2420D" w:rsidRPr="00E2420D" w:rsidRDefault="00E2420D" w:rsidP="00E2420D">
      <w:pPr>
        <w:numPr>
          <w:ilvl w:val="0"/>
          <w:numId w:val="2"/>
        </w:numPr>
        <w:ind w:left="284" w:hanging="284"/>
        <w:rPr>
          <w:bCs/>
        </w:rPr>
      </w:pPr>
      <w:r w:rsidRPr="00E2420D">
        <w:rPr>
          <w:bCs/>
        </w:rPr>
        <w:t xml:space="preserve">FORMULÁR (prosíme </w:t>
      </w:r>
      <w:r w:rsidR="00B02287">
        <w:rPr>
          <w:bCs/>
        </w:rPr>
        <w:t>označiť</w:t>
      </w:r>
      <w:r w:rsidRPr="00E2420D">
        <w:rPr>
          <w:bCs/>
        </w:rPr>
        <w:t xml:space="preserve"> správny údaj)</w:t>
      </w:r>
    </w:p>
    <w:p w:rsidR="00E2420D" w:rsidRPr="00E2420D" w:rsidRDefault="00E2420D" w:rsidP="00E2420D">
      <w:pPr>
        <w:ind w:left="284" w:hanging="284"/>
        <w:rPr>
          <w:bCs/>
        </w:rPr>
      </w:pPr>
    </w:p>
    <w:p w:rsidR="00E2420D" w:rsidRDefault="00E2420D" w:rsidP="00412F37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 xml:space="preserve">Možno </w:t>
      </w:r>
      <w:r w:rsidRPr="00E2420D">
        <w:rPr>
          <w:bCs/>
          <w:i/>
        </w:rPr>
        <w:t xml:space="preserve">príspevok </w:t>
      </w:r>
      <w:r>
        <w:rPr>
          <w:bCs/>
          <w:i/>
        </w:rPr>
        <w:t xml:space="preserve">vnímať ako </w:t>
      </w:r>
      <w:r w:rsidRPr="00E2420D">
        <w:rPr>
          <w:bCs/>
          <w:i/>
        </w:rPr>
        <w:t>pôvodn</w:t>
      </w:r>
      <w:r>
        <w:rPr>
          <w:bCs/>
          <w:i/>
        </w:rPr>
        <w:t>ú</w:t>
      </w:r>
      <w:r w:rsidRPr="00E2420D">
        <w:rPr>
          <w:bCs/>
          <w:i/>
        </w:rPr>
        <w:t xml:space="preserve"> vedeck</w:t>
      </w:r>
      <w:r>
        <w:rPr>
          <w:bCs/>
          <w:i/>
        </w:rPr>
        <w:t>ú</w:t>
      </w:r>
      <w:r w:rsidR="00B02287">
        <w:rPr>
          <w:bCs/>
          <w:i/>
        </w:rPr>
        <w:t xml:space="preserve"> prácu?</w:t>
      </w:r>
    </w:p>
    <w:p w:rsidR="00E2420D" w:rsidRPr="00E2420D" w:rsidRDefault="00E2420D" w:rsidP="00E2420D">
      <w:pPr>
        <w:rPr>
          <w:bCs/>
          <w:i/>
        </w:rPr>
      </w:pPr>
    </w:p>
    <w:p w:rsidR="00E2420D" w:rsidRDefault="00B02287" w:rsidP="00E2420D">
      <w:pPr>
        <w:pStyle w:val="Odsekzoznamu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Áno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Nie</w:t>
      </w:r>
    </w:p>
    <w:p w:rsidR="00B02287" w:rsidRPr="00B02287" w:rsidRDefault="00B02287" w:rsidP="00E2420D">
      <w:pPr>
        <w:pStyle w:val="Odsekzoznamu"/>
        <w:rPr>
          <w:rFonts w:ascii="Times New Roman" w:hAnsi="Times New Roman"/>
          <w:bCs/>
          <w:sz w:val="24"/>
          <w:szCs w:val="24"/>
        </w:rPr>
      </w:pPr>
    </w:p>
    <w:p w:rsidR="00E2420D" w:rsidRDefault="00E2420D" w:rsidP="00412F37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>N</w:t>
      </w:r>
      <w:r w:rsidRPr="00E2420D">
        <w:rPr>
          <w:bCs/>
          <w:i/>
        </w:rPr>
        <w:t xml:space="preserve">ázov príspevku </w:t>
      </w:r>
      <w:r>
        <w:rPr>
          <w:bCs/>
          <w:i/>
        </w:rPr>
        <w:t xml:space="preserve">je </w:t>
      </w:r>
      <w:r w:rsidRPr="00E2420D">
        <w:rPr>
          <w:bCs/>
          <w:i/>
        </w:rPr>
        <w:t>výstižný</w:t>
      </w:r>
      <w:r>
        <w:rPr>
          <w:bCs/>
          <w:i/>
        </w:rPr>
        <w:t xml:space="preserve"> a zodpovedá obsahu a charakteru spracovania príspevku</w:t>
      </w:r>
      <w:r w:rsidR="00B02287">
        <w:rPr>
          <w:bCs/>
          <w:i/>
        </w:rPr>
        <w:t>?</w:t>
      </w:r>
    </w:p>
    <w:p w:rsidR="00E2420D" w:rsidRPr="00E2420D" w:rsidRDefault="00E2420D" w:rsidP="00E2420D">
      <w:pPr>
        <w:rPr>
          <w:bCs/>
          <w:i/>
        </w:rPr>
      </w:pPr>
    </w:p>
    <w:p w:rsidR="00B02287" w:rsidRPr="00B02287" w:rsidRDefault="00B02287" w:rsidP="00B02287">
      <w:pPr>
        <w:pStyle w:val="Odsekzoznamu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Áno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Nie</w:t>
      </w:r>
    </w:p>
    <w:p w:rsidR="00E2420D" w:rsidRPr="00E2420D" w:rsidRDefault="00E2420D" w:rsidP="00E2420D">
      <w:pPr>
        <w:rPr>
          <w:bCs/>
        </w:rPr>
      </w:pPr>
    </w:p>
    <w:p w:rsidR="00E2420D" w:rsidRDefault="00E2420D" w:rsidP="00412F37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 xml:space="preserve">Možno z textu príspevku usudzovať o použití adekvátnej vedeckej metódy? Má príspevok </w:t>
      </w:r>
      <w:r w:rsidRPr="00E2420D">
        <w:rPr>
          <w:bCs/>
          <w:i/>
        </w:rPr>
        <w:t>prehľadn</w:t>
      </w:r>
      <w:r>
        <w:rPr>
          <w:bCs/>
          <w:i/>
        </w:rPr>
        <w:t>ú</w:t>
      </w:r>
      <w:r w:rsidRPr="00E2420D">
        <w:rPr>
          <w:bCs/>
          <w:i/>
        </w:rPr>
        <w:t xml:space="preserve"> a</w:t>
      </w:r>
      <w:r>
        <w:rPr>
          <w:bCs/>
          <w:i/>
        </w:rPr>
        <w:t> </w:t>
      </w:r>
      <w:r w:rsidRPr="00E2420D">
        <w:rPr>
          <w:bCs/>
          <w:i/>
        </w:rPr>
        <w:t>zrozumiteľn</w:t>
      </w:r>
      <w:r>
        <w:rPr>
          <w:bCs/>
          <w:i/>
        </w:rPr>
        <w:t>ú štruktúru</w:t>
      </w:r>
      <w:r w:rsidRPr="00E2420D">
        <w:rPr>
          <w:bCs/>
          <w:i/>
        </w:rPr>
        <w:t xml:space="preserve">? </w:t>
      </w:r>
    </w:p>
    <w:p w:rsidR="00E2420D" w:rsidRPr="00E2420D" w:rsidRDefault="00E2420D" w:rsidP="00E2420D">
      <w:pPr>
        <w:rPr>
          <w:bCs/>
          <w:i/>
        </w:rPr>
      </w:pPr>
    </w:p>
    <w:p w:rsidR="00E2420D" w:rsidRPr="00B02287" w:rsidRDefault="00B02287" w:rsidP="00B02287">
      <w:pPr>
        <w:pStyle w:val="Odsekzoznamu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Áno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Nie</w:t>
      </w:r>
    </w:p>
    <w:p w:rsidR="00E2420D" w:rsidRPr="00E2420D" w:rsidRDefault="00E2420D" w:rsidP="00E2420D">
      <w:pPr>
        <w:rPr>
          <w:bCs/>
        </w:rPr>
      </w:pPr>
    </w:p>
    <w:p w:rsidR="00E2420D" w:rsidRDefault="00281385" w:rsidP="00412F37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>V príspev</w:t>
      </w:r>
      <w:r w:rsidR="00E2420D" w:rsidRPr="00E2420D">
        <w:rPr>
          <w:bCs/>
          <w:i/>
        </w:rPr>
        <w:t>k</w:t>
      </w:r>
      <w:r>
        <w:rPr>
          <w:bCs/>
          <w:i/>
        </w:rPr>
        <w:t>u</w:t>
      </w:r>
      <w:r w:rsidR="00E2420D" w:rsidRPr="00E2420D">
        <w:rPr>
          <w:bCs/>
          <w:i/>
        </w:rPr>
        <w:t xml:space="preserve"> je použitá správna a jednoznačná terminológia? </w:t>
      </w:r>
    </w:p>
    <w:p w:rsidR="00E2420D" w:rsidRPr="00E2420D" w:rsidRDefault="00E2420D" w:rsidP="00E2420D">
      <w:pPr>
        <w:rPr>
          <w:bCs/>
          <w:i/>
        </w:rPr>
      </w:pPr>
    </w:p>
    <w:p w:rsidR="00E2420D" w:rsidRPr="00B02287" w:rsidRDefault="00B02287" w:rsidP="00B02287">
      <w:pPr>
        <w:pStyle w:val="Odsekzoznamu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Áno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Nie</w:t>
      </w:r>
    </w:p>
    <w:p w:rsidR="00E2420D" w:rsidRPr="00E2420D" w:rsidRDefault="00E2420D" w:rsidP="00E2420D">
      <w:pPr>
        <w:rPr>
          <w:bCs/>
        </w:rPr>
      </w:pPr>
    </w:p>
    <w:p w:rsidR="00E2420D" w:rsidRDefault="00E2420D" w:rsidP="00412F37">
      <w:pPr>
        <w:numPr>
          <w:ilvl w:val="0"/>
          <w:numId w:val="3"/>
        </w:numPr>
        <w:rPr>
          <w:bCs/>
          <w:i/>
        </w:rPr>
      </w:pPr>
      <w:r w:rsidRPr="00E2420D">
        <w:rPr>
          <w:bCs/>
          <w:i/>
        </w:rPr>
        <w:t xml:space="preserve">Je text príspevku napísaný štylisticky zrozumiteľne a na požadovanej odbornej úrovni? </w:t>
      </w:r>
    </w:p>
    <w:p w:rsidR="00412F37" w:rsidRPr="00E2420D" w:rsidRDefault="00412F37" w:rsidP="00412F37">
      <w:pPr>
        <w:ind w:left="720"/>
        <w:rPr>
          <w:bCs/>
          <w:i/>
        </w:rPr>
      </w:pPr>
    </w:p>
    <w:p w:rsidR="00B02287" w:rsidRPr="00B02287" w:rsidRDefault="00B02287" w:rsidP="00B02287">
      <w:pPr>
        <w:pStyle w:val="Odsekzoznamu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Áno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Nie</w:t>
      </w:r>
    </w:p>
    <w:p w:rsidR="00E2420D" w:rsidRDefault="00E2420D" w:rsidP="00412F37">
      <w:pPr>
        <w:numPr>
          <w:ilvl w:val="0"/>
          <w:numId w:val="3"/>
        </w:numPr>
        <w:rPr>
          <w:bCs/>
          <w:i/>
        </w:rPr>
      </w:pPr>
      <w:r w:rsidRPr="00E2420D">
        <w:rPr>
          <w:bCs/>
          <w:i/>
        </w:rPr>
        <w:lastRenderedPageBreak/>
        <w:t xml:space="preserve">Je citovaná literatúra relevantná a tvoria ju najdôležitejšie bibliografické zdroje? </w:t>
      </w:r>
    </w:p>
    <w:p w:rsidR="00412F37" w:rsidRPr="00E2420D" w:rsidRDefault="00412F37" w:rsidP="00412F37">
      <w:pPr>
        <w:ind w:left="720"/>
        <w:rPr>
          <w:bCs/>
          <w:i/>
        </w:rPr>
      </w:pPr>
    </w:p>
    <w:p w:rsidR="00B02287" w:rsidRPr="00B02287" w:rsidRDefault="00B02287" w:rsidP="00B02287">
      <w:pPr>
        <w:pStyle w:val="Odsekzoznamu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Áno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Nie</w:t>
      </w:r>
    </w:p>
    <w:p w:rsidR="00E2420D" w:rsidRPr="00E2420D" w:rsidRDefault="00E2420D" w:rsidP="00E2420D">
      <w:pPr>
        <w:rPr>
          <w:bCs/>
        </w:rPr>
      </w:pPr>
    </w:p>
    <w:p w:rsidR="00E2420D" w:rsidRDefault="00E2420D" w:rsidP="00412F37">
      <w:pPr>
        <w:numPr>
          <w:ilvl w:val="0"/>
          <w:numId w:val="3"/>
        </w:numPr>
        <w:rPr>
          <w:bCs/>
          <w:i/>
        </w:rPr>
      </w:pPr>
      <w:r w:rsidRPr="00412F37">
        <w:rPr>
          <w:bCs/>
          <w:i/>
        </w:rPr>
        <w:t xml:space="preserve">Citované bibliografické zdroje a odkazy sa uvádzajú v súlade s pokynmi redakcie? </w:t>
      </w:r>
    </w:p>
    <w:p w:rsidR="00412F37" w:rsidRPr="00412F37" w:rsidRDefault="00412F37" w:rsidP="00412F37">
      <w:pPr>
        <w:ind w:left="720"/>
        <w:rPr>
          <w:bCs/>
          <w:i/>
        </w:rPr>
      </w:pPr>
    </w:p>
    <w:p w:rsidR="00B02287" w:rsidRPr="00B02287" w:rsidRDefault="00B02287" w:rsidP="00B02287">
      <w:pPr>
        <w:pStyle w:val="Odsekzoznamu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Áno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Nie</w:t>
      </w:r>
    </w:p>
    <w:p w:rsidR="00412F37" w:rsidRDefault="00412F37" w:rsidP="00E2420D">
      <w:pPr>
        <w:rPr>
          <w:b/>
          <w:bCs/>
        </w:rPr>
      </w:pPr>
    </w:p>
    <w:p w:rsidR="00E2420D" w:rsidRPr="00E2420D" w:rsidRDefault="00E2420D" w:rsidP="00E2420D">
      <w:pPr>
        <w:numPr>
          <w:ilvl w:val="0"/>
          <w:numId w:val="2"/>
        </w:numPr>
        <w:ind w:left="426" w:hanging="436"/>
        <w:rPr>
          <w:bCs/>
        </w:rPr>
      </w:pPr>
      <w:r w:rsidRPr="00E2420D">
        <w:rPr>
          <w:bCs/>
        </w:rPr>
        <w:t xml:space="preserve">ZÁVEREČNÝ KOMENTÁR: </w:t>
      </w:r>
    </w:p>
    <w:p w:rsidR="00E2420D" w:rsidRPr="00433178" w:rsidRDefault="00E2420D" w:rsidP="00E2420D">
      <w:pPr>
        <w:rPr>
          <w:b/>
          <w:bCs/>
        </w:rPr>
      </w:pPr>
    </w:p>
    <w:p w:rsidR="00E2420D" w:rsidRPr="00667218" w:rsidRDefault="00E2420D" w:rsidP="00E2420D">
      <w:pPr>
        <w:ind w:right="-2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a) Prínos štúdie</w:t>
      </w:r>
      <w:r w:rsidRPr="00667218">
        <w:rPr>
          <w:rFonts w:ascii="Cambria" w:hAnsi="Cambria" w:cs="Arial"/>
          <w:i/>
          <w:sz w:val="22"/>
          <w:szCs w:val="22"/>
        </w:rPr>
        <w:t>:</w:t>
      </w:r>
    </w:p>
    <w:p w:rsidR="00E2420D" w:rsidRPr="00667218" w:rsidRDefault="00E2420D" w:rsidP="00E2420D">
      <w:pPr>
        <w:ind w:right="-2"/>
        <w:rPr>
          <w:rFonts w:ascii="Cambria" w:hAnsi="Cambria" w:cs="Arial"/>
          <w:sz w:val="22"/>
          <w:szCs w:val="22"/>
        </w:rPr>
      </w:pPr>
    </w:p>
    <w:p w:rsidR="00E2420D" w:rsidRDefault="00E2420D" w:rsidP="00E2420D">
      <w:pPr>
        <w:ind w:right="-2"/>
        <w:rPr>
          <w:rFonts w:ascii="Cambria" w:hAnsi="Cambria" w:cs="Arial"/>
          <w:sz w:val="22"/>
          <w:szCs w:val="22"/>
        </w:rPr>
      </w:pPr>
    </w:p>
    <w:p w:rsidR="00412F37" w:rsidRDefault="00412F37" w:rsidP="00E2420D">
      <w:pPr>
        <w:ind w:right="-2"/>
        <w:rPr>
          <w:rFonts w:ascii="Cambria" w:hAnsi="Cambria" w:cs="Arial"/>
          <w:sz w:val="22"/>
          <w:szCs w:val="22"/>
        </w:rPr>
      </w:pPr>
    </w:p>
    <w:p w:rsidR="00412F37" w:rsidRDefault="00412F37" w:rsidP="00E2420D">
      <w:pPr>
        <w:ind w:right="-2"/>
        <w:rPr>
          <w:rFonts w:ascii="Cambria" w:hAnsi="Cambria" w:cs="Arial"/>
          <w:sz w:val="22"/>
          <w:szCs w:val="22"/>
        </w:rPr>
      </w:pPr>
    </w:p>
    <w:p w:rsidR="00412F37" w:rsidRDefault="00412F37" w:rsidP="00E2420D">
      <w:pPr>
        <w:ind w:right="-2"/>
        <w:rPr>
          <w:rFonts w:ascii="Cambria" w:hAnsi="Cambria" w:cs="Arial"/>
          <w:sz w:val="22"/>
          <w:szCs w:val="22"/>
        </w:rPr>
      </w:pPr>
    </w:p>
    <w:p w:rsidR="00E2420D" w:rsidRDefault="00E2420D" w:rsidP="00E2420D">
      <w:pPr>
        <w:ind w:right="-2"/>
        <w:rPr>
          <w:rFonts w:ascii="Cambria" w:hAnsi="Cambria" w:cs="Arial"/>
          <w:sz w:val="22"/>
          <w:szCs w:val="22"/>
        </w:rPr>
      </w:pPr>
    </w:p>
    <w:p w:rsidR="00E2420D" w:rsidRPr="00667218" w:rsidRDefault="00E2420D" w:rsidP="00E2420D">
      <w:pPr>
        <w:ind w:right="-2"/>
        <w:rPr>
          <w:rFonts w:ascii="Cambria" w:hAnsi="Cambria" w:cs="Arial"/>
          <w:sz w:val="22"/>
          <w:szCs w:val="22"/>
        </w:rPr>
      </w:pPr>
    </w:p>
    <w:p w:rsidR="00E2420D" w:rsidRPr="00667218" w:rsidRDefault="00E2420D" w:rsidP="00E2420D">
      <w:pPr>
        <w:ind w:right="-2"/>
        <w:rPr>
          <w:rFonts w:ascii="Cambria" w:hAnsi="Cambria" w:cs="Arial"/>
          <w:sz w:val="22"/>
          <w:szCs w:val="22"/>
        </w:rPr>
      </w:pPr>
    </w:p>
    <w:p w:rsidR="00E2420D" w:rsidRPr="00667218" w:rsidRDefault="00E2420D" w:rsidP="00E2420D">
      <w:pPr>
        <w:ind w:right="-2"/>
        <w:rPr>
          <w:rFonts w:ascii="Cambria" w:hAnsi="Cambria" w:cs="Arial"/>
          <w:i/>
          <w:sz w:val="22"/>
          <w:szCs w:val="22"/>
        </w:rPr>
      </w:pPr>
      <w:r w:rsidRPr="00667218">
        <w:rPr>
          <w:rFonts w:ascii="Cambria" w:hAnsi="Cambria" w:cs="Arial"/>
          <w:i/>
          <w:sz w:val="22"/>
          <w:szCs w:val="22"/>
        </w:rPr>
        <w:t>b) Nedostatky v</w:t>
      </w:r>
      <w:r>
        <w:rPr>
          <w:rFonts w:ascii="Cambria" w:hAnsi="Cambria" w:cs="Arial"/>
          <w:i/>
          <w:sz w:val="22"/>
          <w:szCs w:val="22"/>
        </w:rPr>
        <w:t> </w:t>
      </w:r>
      <w:r w:rsidRPr="00667218">
        <w:rPr>
          <w:rFonts w:ascii="Cambria" w:hAnsi="Cambria" w:cs="Arial"/>
          <w:i/>
          <w:sz w:val="22"/>
          <w:szCs w:val="22"/>
        </w:rPr>
        <w:t>štúdii</w:t>
      </w:r>
      <w:r>
        <w:rPr>
          <w:rFonts w:ascii="Cambria" w:hAnsi="Cambria" w:cs="Arial"/>
          <w:i/>
          <w:sz w:val="22"/>
          <w:szCs w:val="22"/>
        </w:rPr>
        <w:t>:</w:t>
      </w:r>
    </w:p>
    <w:p w:rsidR="00E2420D" w:rsidRPr="00667218" w:rsidRDefault="00E2420D" w:rsidP="00E2420D">
      <w:pPr>
        <w:jc w:val="right"/>
        <w:rPr>
          <w:rFonts w:ascii="Cambria" w:hAnsi="Cambria" w:cs="Arial"/>
          <w:sz w:val="22"/>
          <w:szCs w:val="22"/>
        </w:rPr>
      </w:pPr>
    </w:p>
    <w:p w:rsidR="00E2420D" w:rsidRDefault="00E2420D" w:rsidP="00E2420D">
      <w:pPr>
        <w:rPr>
          <w:rFonts w:ascii="Book Antiqua" w:hAnsi="Book Antiqua"/>
          <w:sz w:val="22"/>
          <w:szCs w:val="22"/>
        </w:rPr>
      </w:pPr>
    </w:p>
    <w:p w:rsidR="00412F37" w:rsidRDefault="00412F37" w:rsidP="00E2420D">
      <w:pPr>
        <w:rPr>
          <w:rFonts w:ascii="Book Antiqua" w:hAnsi="Book Antiqua"/>
          <w:sz w:val="22"/>
          <w:szCs w:val="22"/>
        </w:rPr>
      </w:pPr>
    </w:p>
    <w:p w:rsidR="00412F37" w:rsidRDefault="00412F37" w:rsidP="00E2420D">
      <w:pPr>
        <w:rPr>
          <w:rFonts w:ascii="Book Antiqua" w:hAnsi="Book Antiqua"/>
          <w:sz w:val="22"/>
          <w:szCs w:val="22"/>
        </w:rPr>
      </w:pPr>
    </w:p>
    <w:p w:rsidR="00412F37" w:rsidRDefault="00412F37" w:rsidP="00E2420D">
      <w:pPr>
        <w:rPr>
          <w:rFonts w:ascii="Book Antiqua" w:hAnsi="Book Antiqua"/>
          <w:sz w:val="22"/>
          <w:szCs w:val="22"/>
        </w:rPr>
      </w:pPr>
    </w:p>
    <w:p w:rsidR="00412F37" w:rsidRDefault="00412F37" w:rsidP="00E2420D">
      <w:pPr>
        <w:rPr>
          <w:rFonts w:ascii="Book Antiqua" w:hAnsi="Book Antiqua"/>
          <w:sz w:val="22"/>
          <w:szCs w:val="22"/>
        </w:rPr>
      </w:pPr>
    </w:p>
    <w:p w:rsidR="00E2420D" w:rsidRDefault="00E2420D" w:rsidP="00E2420D">
      <w:pPr>
        <w:rPr>
          <w:rFonts w:ascii="Book Antiqua" w:hAnsi="Book Antiqua"/>
          <w:sz w:val="22"/>
          <w:szCs w:val="22"/>
        </w:rPr>
      </w:pPr>
    </w:p>
    <w:p w:rsidR="00E2420D" w:rsidRDefault="00E2420D" w:rsidP="00E2420D">
      <w:pPr>
        <w:rPr>
          <w:rFonts w:ascii="Book Antiqua" w:hAnsi="Book Antiqua"/>
          <w:sz w:val="22"/>
          <w:szCs w:val="22"/>
        </w:rPr>
      </w:pPr>
    </w:p>
    <w:p w:rsidR="00E2420D" w:rsidRPr="00667218" w:rsidRDefault="00E2420D" w:rsidP="00E2420D">
      <w:pPr>
        <w:rPr>
          <w:rFonts w:ascii="Book Antiqua" w:hAnsi="Book Antiqua"/>
          <w:sz w:val="22"/>
          <w:szCs w:val="22"/>
        </w:rPr>
      </w:pPr>
    </w:p>
    <w:p w:rsidR="00E2420D" w:rsidRDefault="00E2420D" w:rsidP="00E2420D">
      <w:pPr>
        <w:rPr>
          <w:rFonts w:ascii="Book Antiqua" w:hAnsi="Book Antiqua"/>
          <w:i/>
          <w:sz w:val="22"/>
          <w:szCs w:val="22"/>
        </w:rPr>
      </w:pPr>
      <w:r w:rsidRPr="00E2420D">
        <w:rPr>
          <w:rFonts w:ascii="Book Antiqua" w:hAnsi="Book Antiqua"/>
          <w:i/>
          <w:sz w:val="22"/>
          <w:szCs w:val="22"/>
        </w:rPr>
        <w:t xml:space="preserve">c) Záver: </w:t>
      </w:r>
    </w:p>
    <w:p w:rsidR="00E2420D" w:rsidRDefault="00E2420D" w:rsidP="00E2420D">
      <w:pPr>
        <w:rPr>
          <w:rFonts w:ascii="Book Antiqua" w:hAnsi="Book Antiqua"/>
          <w:i/>
          <w:sz w:val="22"/>
          <w:szCs w:val="22"/>
        </w:rPr>
      </w:pPr>
    </w:p>
    <w:p w:rsidR="00B02287" w:rsidRPr="00412F37" w:rsidRDefault="00E2420D" w:rsidP="00B02287">
      <w:pPr>
        <w:spacing w:line="276" w:lineRule="auto"/>
        <w:rPr>
          <w:bCs/>
          <w:i/>
          <w:sz w:val="22"/>
          <w:szCs w:val="22"/>
        </w:rPr>
      </w:pPr>
      <w:r w:rsidRPr="00E2420D">
        <w:rPr>
          <w:bCs/>
          <w:i/>
          <w:sz w:val="22"/>
          <w:szCs w:val="22"/>
        </w:rPr>
        <w:t>Príspevok odporúčam</w:t>
      </w:r>
    </w:p>
    <w:p w:rsidR="00E2420D" w:rsidRPr="00B02287" w:rsidRDefault="00E2420D" w:rsidP="00B02287">
      <w:pPr>
        <w:ind w:left="142"/>
      </w:pPr>
      <w:r w:rsidRPr="00B02287">
        <w:t>prijať v predloženom stave</w:t>
      </w:r>
    </w:p>
    <w:p w:rsidR="00E2420D" w:rsidRPr="00B02287" w:rsidRDefault="00E2420D" w:rsidP="00B02287">
      <w:pPr>
        <w:ind w:left="142"/>
      </w:pPr>
      <w:r w:rsidRPr="00B02287">
        <w:t>prijať s minimálnymi navrhovanými úpravami</w:t>
      </w:r>
    </w:p>
    <w:p w:rsidR="00E2420D" w:rsidRPr="00B02287" w:rsidRDefault="00E2420D" w:rsidP="00B02287">
      <w:pPr>
        <w:ind w:left="142"/>
      </w:pPr>
      <w:r w:rsidRPr="00B02287">
        <w:t>prepracovať s opätovným predložením na posúdenie</w:t>
      </w:r>
    </w:p>
    <w:p w:rsidR="00E2420D" w:rsidRPr="00B02287" w:rsidRDefault="00CA668A" w:rsidP="00B02287">
      <w:pPr>
        <w:ind w:left="142"/>
      </w:pPr>
      <w:r w:rsidRPr="00B02287">
        <w:t>n</w:t>
      </w:r>
      <w:r w:rsidR="00E2420D" w:rsidRPr="00B02287">
        <w:t>eprijať na publikovanie v časopise Slavica Slovaca</w:t>
      </w:r>
    </w:p>
    <w:p w:rsidR="00E2420D" w:rsidRDefault="00E2420D" w:rsidP="00E2420D">
      <w:pPr>
        <w:ind w:left="1276" w:right="-2"/>
        <w:rPr>
          <w:rFonts w:ascii="Cambria" w:hAnsi="Cambria" w:cs="Arial"/>
          <w:sz w:val="22"/>
          <w:szCs w:val="22"/>
        </w:rPr>
      </w:pPr>
    </w:p>
    <w:p w:rsidR="0009673C" w:rsidRDefault="0009673C" w:rsidP="00A35D69">
      <w:pPr>
        <w:ind w:right="-2"/>
        <w:rPr>
          <w:rFonts w:ascii="Cambria" w:hAnsi="Cambria" w:cs="Arial"/>
          <w:sz w:val="22"/>
          <w:szCs w:val="22"/>
        </w:rPr>
      </w:pPr>
    </w:p>
    <w:p w:rsidR="00667218" w:rsidRPr="00E2420D" w:rsidRDefault="00667218">
      <w:pPr>
        <w:rPr>
          <w:rFonts w:ascii="Book Antiqua" w:hAnsi="Book Antiqua"/>
          <w:b/>
          <w:sz w:val="22"/>
          <w:szCs w:val="22"/>
        </w:rPr>
      </w:pPr>
      <w:r w:rsidRPr="00E2420D">
        <w:rPr>
          <w:rFonts w:ascii="Book Antiqua" w:hAnsi="Book Antiqua"/>
          <w:b/>
          <w:sz w:val="22"/>
          <w:szCs w:val="22"/>
        </w:rPr>
        <w:t xml:space="preserve">Vzhľadom na anonymné posudzovanie sa zaväzujem, že bez súhlasu </w:t>
      </w:r>
      <w:r w:rsidRPr="00E2420D">
        <w:rPr>
          <w:rFonts w:ascii="Book Antiqua" w:hAnsi="Book Antiqua"/>
          <w:b/>
          <w:i/>
          <w:sz w:val="22"/>
          <w:szCs w:val="22"/>
        </w:rPr>
        <w:t>redakcie časopisu Slavica Slovaca a autora posúdeného textu štúdie (príspevku)</w:t>
      </w:r>
      <w:r w:rsidRPr="00E2420D">
        <w:rPr>
          <w:rFonts w:ascii="Book Antiqua" w:hAnsi="Book Antiqua"/>
          <w:b/>
          <w:sz w:val="22"/>
          <w:szCs w:val="22"/>
        </w:rPr>
        <w:t xml:space="preserve"> nebudem recenzovaný text šíriť, citovať z neho, odkazovať naň alebo podávať o ňom informácie iným osobám.</w:t>
      </w:r>
    </w:p>
    <w:sectPr w:rsidR="00667218" w:rsidRPr="00E2420D" w:rsidSect="009613F5">
      <w:footerReference w:type="default" r:id="rId15"/>
      <w:pgSz w:w="11906" w:h="16838" w:code="9"/>
      <w:pgMar w:top="1418" w:right="1418" w:bottom="1418" w:left="1418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85" w:rsidRDefault="00D51C85">
      <w:r>
        <w:separator/>
      </w:r>
    </w:p>
  </w:endnote>
  <w:endnote w:type="continuationSeparator" w:id="0">
    <w:p w:rsidR="00D51C85" w:rsidRDefault="00D5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thographLigh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F5" w:rsidRPr="00AF3326" w:rsidRDefault="00667218" w:rsidP="009613F5">
    <w:pPr>
      <w:tabs>
        <w:tab w:val="left" w:pos="2160"/>
        <w:tab w:val="left" w:pos="4320"/>
        <w:tab w:val="left" w:pos="68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85" w:rsidRDefault="00D51C85">
      <w:r>
        <w:separator/>
      </w:r>
    </w:p>
  </w:footnote>
  <w:footnote w:type="continuationSeparator" w:id="0">
    <w:p w:rsidR="00D51C85" w:rsidRDefault="00D5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288"/>
    <w:multiLevelType w:val="hybridMultilevel"/>
    <w:tmpl w:val="0512C4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1B93"/>
    <w:multiLevelType w:val="hybridMultilevel"/>
    <w:tmpl w:val="2528D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944C6"/>
    <w:multiLevelType w:val="hybridMultilevel"/>
    <w:tmpl w:val="408EE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01"/>
    <w:rsid w:val="0001278B"/>
    <w:rsid w:val="00082EBD"/>
    <w:rsid w:val="0009673C"/>
    <w:rsid w:val="000A0546"/>
    <w:rsid w:val="000A7858"/>
    <w:rsid w:val="000E36B8"/>
    <w:rsid w:val="001200C9"/>
    <w:rsid w:val="00143D39"/>
    <w:rsid w:val="001574DD"/>
    <w:rsid w:val="00163322"/>
    <w:rsid w:val="0016483A"/>
    <w:rsid w:val="0017117A"/>
    <w:rsid w:val="00185868"/>
    <w:rsid w:val="001B04E8"/>
    <w:rsid w:val="001B6EF0"/>
    <w:rsid w:val="001D6257"/>
    <w:rsid w:val="00222300"/>
    <w:rsid w:val="00281385"/>
    <w:rsid w:val="002B1C89"/>
    <w:rsid w:val="003148BD"/>
    <w:rsid w:val="00334441"/>
    <w:rsid w:val="0036152B"/>
    <w:rsid w:val="00412F37"/>
    <w:rsid w:val="00427315"/>
    <w:rsid w:val="004654F0"/>
    <w:rsid w:val="004A1E96"/>
    <w:rsid w:val="004A2344"/>
    <w:rsid w:val="004A2D6B"/>
    <w:rsid w:val="004B17FF"/>
    <w:rsid w:val="004C7BE4"/>
    <w:rsid w:val="004D42B6"/>
    <w:rsid w:val="00550CBE"/>
    <w:rsid w:val="00561804"/>
    <w:rsid w:val="005C00FC"/>
    <w:rsid w:val="005C5F6F"/>
    <w:rsid w:val="005D199A"/>
    <w:rsid w:val="00612096"/>
    <w:rsid w:val="00646844"/>
    <w:rsid w:val="00667218"/>
    <w:rsid w:val="006D6477"/>
    <w:rsid w:val="006E4381"/>
    <w:rsid w:val="00730B62"/>
    <w:rsid w:val="007848B5"/>
    <w:rsid w:val="00790A48"/>
    <w:rsid w:val="007C0F73"/>
    <w:rsid w:val="007E2C50"/>
    <w:rsid w:val="00814170"/>
    <w:rsid w:val="008B7AA5"/>
    <w:rsid w:val="00916278"/>
    <w:rsid w:val="00945988"/>
    <w:rsid w:val="009613F5"/>
    <w:rsid w:val="009718AB"/>
    <w:rsid w:val="009976F5"/>
    <w:rsid w:val="009A379D"/>
    <w:rsid w:val="009D58ED"/>
    <w:rsid w:val="00A35D69"/>
    <w:rsid w:val="00AB7F01"/>
    <w:rsid w:val="00AE28A0"/>
    <w:rsid w:val="00AE2E6D"/>
    <w:rsid w:val="00AF34AA"/>
    <w:rsid w:val="00B02287"/>
    <w:rsid w:val="00B828F9"/>
    <w:rsid w:val="00BD7AE1"/>
    <w:rsid w:val="00BF4EE9"/>
    <w:rsid w:val="00C45882"/>
    <w:rsid w:val="00C5632F"/>
    <w:rsid w:val="00C619B7"/>
    <w:rsid w:val="00CA4959"/>
    <w:rsid w:val="00CA668A"/>
    <w:rsid w:val="00D51C85"/>
    <w:rsid w:val="00DC69AB"/>
    <w:rsid w:val="00DE3DA3"/>
    <w:rsid w:val="00DF26F7"/>
    <w:rsid w:val="00DF4709"/>
    <w:rsid w:val="00E2420D"/>
    <w:rsid w:val="00E341F6"/>
    <w:rsid w:val="00E5593F"/>
    <w:rsid w:val="00E57A52"/>
    <w:rsid w:val="00E9574F"/>
    <w:rsid w:val="00EB54A4"/>
    <w:rsid w:val="00EE206D"/>
    <w:rsid w:val="00EE7FCC"/>
    <w:rsid w:val="00F35697"/>
    <w:rsid w:val="00F43D39"/>
    <w:rsid w:val="00FA384A"/>
    <w:rsid w:val="00FA442F"/>
    <w:rsid w:val="00FB0B4D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1C240"/>
  <w15:chartTrackingRefBased/>
  <w15:docId w15:val="{A139AE22-2899-4246-8F56-2EC88414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F73"/>
    <w:rPr>
      <w:sz w:val="24"/>
      <w:szCs w:val="24"/>
    </w:rPr>
  </w:style>
  <w:style w:type="paragraph" w:styleId="Nadpis5">
    <w:name w:val="heading 5"/>
    <w:basedOn w:val="Normlny"/>
    <w:next w:val="Normlny"/>
    <w:qFormat/>
    <w:rsid w:val="00A35D69"/>
    <w:pPr>
      <w:keepNext/>
      <w:tabs>
        <w:tab w:val="left" w:pos="3402"/>
        <w:tab w:val="left" w:pos="5670"/>
        <w:tab w:val="left" w:pos="8505"/>
        <w:tab w:val="left" w:pos="8931"/>
      </w:tabs>
      <w:ind w:right="-2"/>
      <w:outlineLvl w:val="4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C0F7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7C0F73"/>
    <w:rPr>
      <w:rFonts w:ascii="Arial" w:hAnsi="Arial" w:cs="Arial"/>
      <w:sz w:val="26"/>
      <w:szCs w:val="26"/>
    </w:rPr>
  </w:style>
  <w:style w:type="paragraph" w:styleId="Pta">
    <w:name w:val="footer"/>
    <w:basedOn w:val="Normlny"/>
    <w:rsid w:val="009613F5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9613F5"/>
    <w:rPr>
      <w:color w:val="0000FF"/>
      <w:u w:val="single"/>
    </w:rPr>
  </w:style>
  <w:style w:type="character" w:customStyle="1" w:styleId="HlavikaChar">
    <w:name w:val="Hlavička Char"/>
    <w:link w:val="Hlavika"/>
    <w:rsid w:val="00DF26F7"/>
  </w:style>
  <w:style w:type="character" w:customStyle="1" w:styleId="ZarkazkladnhotextuChar">
    <w:name w:val="Zarážka základného textu Char"/>
    <w:link w:val="Zarkazkladnhotextu"/>
    <w:rsid w:val="00DF26F7"/>
    <w:rPr>
      <w:rFonts w:ascii="Arial" w:hAnsi="Arial" w:cs="Arial"/>
      <w:sz w:val="26"/>
      <w:szCs w:val="26"/>
    </w:rPr>
  </w:style>
  <w:style w:type="table" w:styleId="Mriekatabuky">
    <w:name w:val="Table Grid"/>
    <w:basedOn w:val="Normlnatabuka"/>
    <w:uiPriority w:val="39"/>
    <w:rsid w:val="00E242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242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slavicaslovaca@gmail.com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\Application%20Data\Microsoft\&#352;ablony\Hlavickovy%20papier%20SUJS%20SAV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B210-02EB-4D42-BB9A-BB3ACE7D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SUJS SAV</Template>
  <TotalTime>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PhDr. Peter Žeňuch, DrSc.</dc:creator>
  <cp:keywords/>
  <cp:lastModifiedBy>SUJSSAV</cp:lastModifiedBy>
  <cp:revision>6</cp:revision>
  <cp:lastPrinted>2015-10-06T06:11:00Z</cp:lastPrinted>
  <dcterms:created xsi:type="dcterms:W3CDTF">2020-11-23T10:52:00Z</dcterms:created>
  <dcterms:modified xsi:type="dcterms:W3CDTF">2022-10-19T09:20:00Z</dcterms:modified>
</cp:coreProperties>
</file>